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C02" w:rsidRDefault="000E7C02" w:rsidP="009E1A9D"/>
    <w:p w:rsidR="009E1A9D" w:rsidRDefault="009E1A9D" w:rsidP="009E1A9D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08.55pt;margin-top:9pt;width:410.6pt;height:112.2pt;z-index:251660288" o:allowincell="f" filled="f" stroked="f">
            <v:textbox style="mso-next-textbox:#_x0000_s1029">
              <w:txbxContent>
                <w:p w:rsidR="009E1A9D" w:rsidRPr="00D4081C" w:rsidRDefault="009E1A9D" w:rsidP="009E1A9D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D4081C">
                    <w:rPr>
                      <w:b/>
                      <w:sz w:val="28"/>
                      <w:szCs w:val="28"/>
                      <w:lang w:val="en-US"/>
                    </w:rPr>
                    <w:t>O</w:t>
                  </w:r>
                  <w:r w:rsidRPr="00D4081C">
                    <w:rPr>
                      <w:b/>
                      <w:sz w:val="28"/>
                      <w:szCs w:val="28"/>
                    </w:rPr>
                    <w:t xml:space="preserve">БЩИНСКИ СЪВЕТ ГЕОРГИ ДАМЯНОВО, </w:t>
                  </w:r>
                </w:p>
                <w:p w:rsidR="009E1A9D" w:rsidRPr="00764B4A" w:rsidRDefault="009E1A9D" w:rsidP="009E1A9D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 w:rsidRPr="00D4081C">
                    <w:rPr>
                      <w:b/>
                      <w:sz w:val="28"/>
                      <w:szCs w:val="28"/>
                    </w:rPr>
                    <w:t>ОБЛАСТ  МОНТАНА</w:t>
                  </w:r>
                </w:p>
                <w:p w:rsidR="009E1A9D" w:rsidRPr="007D1167" w:rsidRDefault="009E1A9D" w:rsidP="009E1A9D">
                  <w:pPr>
                    <w:jc w:val="center"/>
                    <w:rPr>
                      <w:b/>
                      <w:sz w:val="20"/>
                      <w:lang w:val="en-US"/>
                    </w:rPr>
                  </w:pPr>
                  <w:r>
                    <w:rPr>
                      <w:b/>
                      <w:sz w:val="20"/>
                    </w:rPr>
                    <w:t xml:space="preserve">с. Георги Дамянов 3470, ул. „Единадесета” № 2; тел. 09551/ 2220; </w:t>
                  </w:r>
                </w:p>
                <w:p w:rsidR="009E1A9D" w:rsidRDefault="009E1A9D" w:rsidP="009E1A9D">
                  <w:pPr>
                    <w:jc w:val="center"/>
                    <w:rPr>
                      <w:b/>
                      <w:sz w:val="20"/>
                    </w:rPr>
                  </w:pPr>
                </w:p>
                <w:p w:rsidR="009E1A9D" w:rsidRDefault="009E1A9D" w:rsidP="009E1A9D">
                  <w:pPr>
                    <w:jc w:val="center"/>
                    <w:rPr>
                      <w:b/>
                      <w:sz w:val="20"/>
                    </w:rPr>
                  </w:pPr>
                </w:p>
                <w:p w:rsidR="009E1A9D" w:rsidRDefault="009E1A9D" w:rsidP="009E1A9D">
                  <w:pPr>
                    <w:ind w:firstLine="3261"/>
                    <w:rPr>
                      <w:b/>
                      <w:sz w:val="20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line id="_x0000_s1030" style="position:absolute;z-index:251661312" from="117pt,76.2pt" to="524.05pt,76.2pt" strokeweight="1.5pt"/>
        </w:pict>
      </w:r>
      <w:r w:rsidRPr="00764B4A">
        <w:object w:dxaOrig="10260" w:dyaOrig="23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7.2pt;height:97.35pt" o:ole="" fillcolor="window">
            <v:imagedata r:id="rId5" o:title=""/>
          </v:shape>
          <o:OLEObject Type="Embed" ProgID="Word.Picture.8" ShapeID="_x0000_i1025" DrawAspect="Content" ObjectID="_1843729864" r:id="rId6"/>
        </w:object>
      </w:r>
    </w:p>
    <w:p w:rsidR="009E1A9D" w:rsidRDefault="009E1A9D" w:rsidP="009E1A9D"/>
    <w:p w:rsidR="009E1A9D" w:rsidRDefault="009E1A9D" w:rsidP="009E1A9D"/>
    <w:p w:rsidR="009E1A9D" w:rsidRDefault="009E1A9D" w:rsidP="009E1A9D">
      <w:r>
        <w:t>Вх. №............................</w:t>
      </w:r>
    </w:p>
    <w:p w:rsidR="009E1A9D" w:rsidRDefault="009E1A9D" w:rsidP="009E1A9D"/>
    <w:p w:rsidR="009E1A9D" w:rsidRDefault="009E1A9D" w:rsidP="009E1A9D">
      <w:pPr>
        <w:rPr>
          <w:lang w:val="en-US"/>
        </w:rPr>
      </w:pPr>
      <w:r>
        <w:t>.............................2026</w:t>
      </w:r>
      <w:r>
        <w:rPr>
          <w:lang w:val="en-US"/>
        </w:rPr>
        <w:t xml:space="preserve"> </w:t>
      </w:r>
      <w:r>
        <w:t>г.</w:t>
      </w:r>
    </w:p>
    <w:p w:rsidR="009E1A9D" w:rsidRPr="009C1704" w:rsidRDefault="009E1A9D" w:rsidP="009E1A9D"/>
    <w:p w:rsidR="009E1A9D" w:rsidRDefault="009E1A9D" w:rsidP="009E1A9D">
      <w:pPr>
        <w:ind w:right="382"/>
        <w:jc w:val="both"/>
        <w:rPr>
          <w:b/>
        </w:rPr>
      </w:pPr>
    </w:p>
    <w:p w:rsidR="009E1A9D" w:rsidRDefault="009E1A9D" w:rsidP="009E1A9D">
      <w:pPr>
        <w:jc w:val="both"/>
        <w:rPr>
          <w:b/>
        </w:rPr>
      </w:pPr>
      <w:r>
        <w:rPr>
          <w:b/>
        </w:rPr>
        <w:t>ДО</w:t>
      </w:r>
    </w:p>
    <w:p w:rsidR="009E1A9D" w:rsidRDefault="009E1A9D" w:rsidP="009E1A9D">
      <w:pPr>
        <w:jc w:val="both"/>
        <w:rPr>
          <w:b/>
        </w:rPr>
      </w:pPr>
    </w:p>
    <w:p w:rsidR="009E1A9D" w:rsidRPr="0048574E" w:rsidRDefault="009E1A9D" w:rsidP="009E1A9D">
      <w:pPr>
        <w:jc w:val="both"/>
        <w:rPr>
          <w:b/>
        </w:rPr>
      </w:pPr>
      <w:r w:rsidRPr="0048574E">
        <w:rPr>
          <w:b/>
        </w:rPr>
        <w:t xml:space="preserve">ОБЩИНСКИ СЪВЕТ </w:t>
      </w:r>
    </w:p>
    <w:p w:rsidR="009E1A9D" w:rsidRDefault="009E1A9D" w:rsidP="009E1A9D">
      <w:pPr>
        <w:jc w:val="both"/>
        <w:rPr>
          <w:b/>
        </w:rPr>
      </w:pPr>
      <w:r>
        <w:rPr>
          <w:b/>
        </w:rPr>
        <w:t>ГЕОРГИ ДАМЯНОВО</w:t>
      </w:r>
    </w:p>
    <w:p w:rsidR="009E1A9D" w:rsidRDefault="009E1A9D" w:rsidP="009E1A9D">
      <w:pPr>
        <w:jc w:val="both"/>
        <w:rPr>
          <w:b/>
        </w:rPr>
      </w:pPr>
    </w:p>
    <w:p w:rsidR="009E1A9D" w:rsidRDefault="009E1A9D" w:rsidP="009E1A9D">
      <w:pPr>
        <w:jc w:val="both"/>
        <w:rPr>
          <w:b/>
        </w:rPr>
      </w:pPr>
    </w:p>
    <w:p w:rsidR="009E1A9D" w:rsidRDefault="009E1A9D" w:rsidP="009E1A9D">
      <w:pPr>
        <w:spacing w:line="360" w:lineRule="auto"/>
        <w:jc w:val="center"/>
        <w:rPr>
          <w:b/>
        </w:rPr>
      </w:pPr>
    </w:p>
    <w:p w:rsidR="009E1A9D" w:rsidRPr="00EC49A1" w:rsidRDefault="009E1A9D" w:rsidP="009E1A9D">
      <w:pPr>
        <w:spacing w:line="360" w:lineRule="auto"/>
        <w:jc w:val="center"/>
        <w:rPr>
          <w:b/>
        </w:rPr>
      </w:pPr>
      <w:r w:rsidRPr="00EC49A1">
        <w:rPr>
          <w:b/>
        </w:rPr>
        <w:t>ДОКЛАДНА ЗАПИСКА</w:t>
      </w:r>
    </w:p>
    <w:p w:rsidR="009E1A9D" w:rsidRDefault="009E1A9D" w:rsidP="00927102">
      <w:pPr>
        <w:jc w:val="center"/>
      </w:pPr>
      <w:r w:rsidRPr="00EC49A1">
        <w:t xml:space="preserve">от </w:t>
      </w:r>
      <w:r w:rsidR="00927102">
        <w:t>Галин Петров, Елена Неделкова и Александър Александров – общински съветници и</w:t>
      </w:r>
    </w:p>
    <w:p w:rsidR="00927102" w:rsidRDefault="00927102" w:rsidP="00927102">
      <w:pPr>
        <w:jc w:val="center"/>
      </w:pPr>
      <w:r>
        <w:t>членове на временната комисия за изготвяне на проект за Етичен кодекс на общинските съветници в Общински съвет – Георги Дамяново</w:t>
      </w:r>
    </w:p>
    <w:p w:rsidR="00927102" w:rsidRPr="00927102" w:rsidRDefault="00927102" w:rsidP="00927102">
      <w:pPr>
        <w:jc w:val="center"/>
      </w:pPr>
      <w:r>
        <w:rPr>
          <w:lang w:val="en-US"/>
        </w:rPr>
        <w:t>(</w:t>
      </w:r>
      <w:proofErr w:type="gramStart"/>
      <w:r>
        <w:t>съгл</w:t>
      </w:r>
      <w:proofErr w:type="gramEnd"/>
      <w:r>
        <w:t xml:space="preserve">. Решение № 284/15.05.2026 г. на Общински </w:t>
      </w:r>
      <w:proofErr w:type="spellStart"/>
      <w:r>
        <w:t>Общински</w:t>
      </w:r>
      <w:proofErr w:type="spellEnd"/>
      <w:r>
        <w:t xml:space="preserve"> съвет – Георги Дамяново</w:t>
      </w:r>
      <w:r>
        <w:rPr>
          <w:lang w:val="en-US"/>
        </w:rPr>
        <w:t>)</w:t>
      </w:r>
    </w:p>
    <w:p w:rsidR="009E1A9D" w:rsidRDefault="009E1A9D" w:rsidP="009E1A9D">
      <w:pPr>
        <w:jc w:val="both"/>
      </w:pPr>
    </w:p>
    <w:p w:rsidR="009E1A9D" w:rsidRDefault="009E1A9D" w:rsidP="009E1A9D">
      <w:pPr>
        <w:jc w:val="both"/>
      </w:pPr>
      <w:r w:rsidRPr="00744368">
        <w:rPr>
          <w:b/>
        </w:rPr>
        <w:t>Относно:</w:t>
      </w:r>
      <w:r w:rsidRPr="00FE1B4F">
        <w:t xml:space="preserve"> </w:t>
      </w:r>
      <w:r>
        <w:t>Приемане на Етичен кодекс на общинските съветници в Общински съвет – Георги Дамяново</w:t>
      </w:r>
    </w:p>
    <w:p w:rsidR="009E1A9D" w:rsidRPr="00FE1B4F" w:rsidRDefault="009E1A9D" w:rsidP="009E1A9D">
      <w:pPr>
        <w:jc w:val="both"/>
      </w:pPr>
    </w:p>
    <w:p w:rsidR="009E1A9D" w:rsidRDefault="009E1A9D" w:rsidP="009E1A9D">
      <w:pPr>
        <w:jc w:val="both"/>
      </w:pPr>
    </w:p>
    <w:p w:rsidR="009E1A9D" w:rsidRPr="00744368" w:rsidRDefault="009E1A9D" w:rsidP="009E1A9D">
      <w:pPr>
        <w:ind w:firstLine="708"/>
        <w:jc w:val="both"/>
        <w:rPr>
          <w:b/>
        </w:rPr>
      </w:pPr>
      <w:r w:rsidRPr="00744368">
        <w:rPr>
          <w:b/>
        </w:rPr>
        <w:t>УВАЖАЕМИ ДАМИ И ГОСПОДА ОБЩИНСКИ СЪВЕТНИЦИ,</w:t>
      </w:r>
    </w:p>
    <w:p w:rsidR="009E1A9D" w:rsidRDefault="009E1A9D" w:rsidP="009E1A9D">
      <w:pPr>
        <w:pStyle w:val="a6"/>
        <w:spacing w:before="0" w:beforeAutospacing="0" w:after="0" w:afterAutospacing="0"/>
      </w:pPr>
    </w:p>
    <w:p w:rsidR="009E1A9D" w:rsidRDefault="009E1A9D" w:rsidP="009E1A9D">
      <w:pPr>
        <w:pStyle w:val="a6"/>
        <w:spacing w:before="0" w:beforeAutospacing="0" w:after="0" w:afterAutospacing="0"/>
        <w:ind w:firstLine="708"/>
        <w:jc w:val="both"/>
      </w:pPr>
      <w:r>
        <w:t>Съгласно разпоредбата на чл. 21, ал. 4 от Закона за местното самоуправление и местната администрация Общинският съвет приема Етичен кодекс на общинските съветници.</w:t>
      </w:r>
    </w:p>
    <w:p w:rsidR="009E1A9D" w:rsidRDefault="009E1A9D" w:rsidP="009E1A9D">
      <w:pPr>
        <w:pStyle w:val="a6"/>
        <w:spacing w:before="0" w:beforeAutospacing="0" w:after="0" w:afterAutospacing="0"/>
        <w:ind w:firstLine="708"/>
        <w:jc w:val="both"/>
      </w:pPr>
      <w:r>
        <w:t>Етичният кодекс има за цел да утвърди принципите на законност, почтеност, прозрачност, отчетност, безпристрастност и защита на обществения интерес при осъществяване дейността на общинските съветници. Чрез него се създават ясни стандарти за поведение, които да допринасят за повишаване на общественото доверие в органите на местното самоуправление и за утвърждаване авторитета на Общинския съвет.</w:t>
      </w:r>
    </w:p>
    <w:p w:rsidR="009E1A9D" w:rsidRDefault="009E1A9D" w:rsidP="009E1A9D">
      <w:pPr>
        <w:pStyle w:val="a6"/>
        <w:spacing w:before="0" w:beforeAutospacing="0" w:after="0" w:afterAutospacing="0"/>
        <w:ind w:firstLine="708"/>
        <w:jc w:val="both"/>
      </w:pPr>
    </w:p>
    <w:p w:rsidR="009E1A9D" w:rsidRDefault="009E1A9D" w:rsidP="009E1A9D">
      <w:pPr>
        <w:pStyle w:val="a6"/>
        <w:spacing w:before="0" w:beforeAutospacing="0" w:after="0" w:afterAutospacing="0"/>
        <w:ind w:firstLine="708"/>
        <w:jc w:val="both"/>
      </w:pPr>
      <w:r>
        <w:t>Приемането на Етичен кодекс ще осигури нормативна рамка за:</w:t>
      </w:r>
    </w:p>
    <w:p w:rsidR="009E1A9D" w:rsidRDefault="009E1A9D" w:rsidP="009E1A9D">
      <w:pPr>
        <w:pStyle w:val="a6"/>
        <w:numPr>
          <w:ilvl w:val="0"/>
          <w:numId w:val="3"/>
        </w:numPr>
        <w:spacing w:before="0" w:beforeAutospacing="0" w:after="0" w:afterAutospacing="0"/>
        <w:jc w:val="both"/>
      </w:pPr>
      <w:r>
        <w:t>спазване на високи морални и професионални стандарти;</w:t>
      </w:r>
    </w:p>
    <w:p w:rsidR="009E1A9D" w:rsidRDefault="009E1A9D" w:rsidP="009E1A9D">
      <w:pPr>
        <w:pStyle w:val="a6"/>
        <w:numPr>
          <w:ilvl w:val="0"/>
          <w:numId w:val="3"/>
        </w:numPr>
        <w:spacing w:before="0" w:beforeAutospacing="0" w:after="0" w:afterAutospacing="0"/>
        <w:jc w:val="both"/>
      </w:pPr>
      <w:r>
        <w:t>предотвратяване и недопускане на конфликт на интереси;</w:t>
      </w:r>
    </w:p>
    <w:p w:rsidR="009E1A9D" w:rsidRDefault="009E1A9D" w:rsidP="009E1A9D">
      <w:pPr>
        <w:pStyle w:val="a6"/>
        <w:numPr>
          <w:ilvl w:val="0"/>
          <w:numId w:val="3"/>
        </w:numPr>
        <w:spacing w:before="0" w:beforeAutospacing="0" w:after="0" w:afterAutospacing="0"/>
        <w:jc w:val="both"/>
      </w:pPr>
      <w:r>
        <w:t>гарантиране на прозрачност и отчетност в дейността на общинските съветници;</w:t>
      </w:r>
    </w:p>
    <w:p w:rsidR="009E1A9D" w:rsidRDefault="009E1A9D" w:rsidP="009E1A9D">
      <w:pPr>
        <w:pStyle w:val="a6"/>
        <w:numPr>
          <w:ilvl w:val="0"/>
          <w:numId w:val="3"/>
        </w:numPr>
        <w:spacing w:before="0" w:beforeAutospacing="0" w:after="0" w:afterAutospacing="0"/>
        <w:jc w:val="both"/>
      </w:pPr>
      <w:r>
        <w:t>защита на доброто име и авторитета на Общинския съвет;</w:t>
      </w:r>
    </w:p>
    <w:p w:rsidR="009E1A9D" w:rsidRDefault="009E1A9D" w:rsidP="009E1A9D">
      <w:pPr>
        <w:pStyle w:val="a6"/>
        <w:numPr>
          <w:ilvl w:val="0"/>
          <w:numId w:val="3"/>
        </w:numPr>
        <w:spacing w:before="0" w:beforeAutospacing="0" w:after="0" w:afterAutospacing="0"/>
        <w:jc w:val="both"/>
      </w:pPr>
      <w:r>
        <w:t>разглеждане на сигнали за нарушения на етичните правила и неетично поведение.</w:t>
      </w:r>
    </w:p>
    <w:p w:rsidR="009E1A9D" w:rsidRDefault="009E1A9D" w:rsidP="009E1A9D">
      <w:pPr>
        <w:pStyle w:val="a6"/>
        <w:spacing w:before="0" w:beforeAutospacing="0" w:after="0" w:afterAutospacing="0"/>
        <w:jc w:val="both"/>
      </w:pPr>
    </w:p>
    <w:p w:rsidR="009E1A9D" w:rsidRDefault="009E1A9D" w:rsidP="009E1A9D">
      <w:pPr>
        <w:pStyle w:val="a6"/>
        <w:spacing w:before="0" w:beforeAutospacing="0" w:after="0" w:afterAutospacing="0"/>
        <w:ind w:firstLine="708"/>
        <w:jc w:val="both"/>
      </w:pPr>
      <w:r>
        <w:t>Предложеният проект на Етичен кодекс определя основните принципи и правила за поведение на общинските съветници при изпълнение на техните правомощия, както и реда за установяване и разглеждане на евентуални нарушения.</w:t>
      </w:r>
    </w:p>
    <w:p w:rsidR="00FA3BC8" w:rsidRDefault="00FA3BC8" w:rsidP="009E1A9D">
      <w:pPr>
        <w:pStyle w:val="a6"/>
        <w:spacing w:before="0" w:beforeAutospacing="0" w:after="0" w:afterAutospacing="0"/>
        <w:ind w:firstLine="708"/>
        <w:jc w:val="both"/>
      </w:pPr>
    </w:p>
    <w:p w:rsidR="00FA3BC8" w:rsidRDefault="00FA3BC8" w:rsidP="009E1A9D">
      <w:pPr>
        <w:pStyle w:val="a6"/>
        <w:spacing w:before="0" w:beforeAutospacing="0" w:after="0" w:afterAutospacing="0"/>
        <w:ind w:firstLine="708"/>
        <w:jc w:val="both"/>
      </w:pPr>
    </w:p>
    <w:p w:rsidR="00FA3BC8" w:rsidRDefault="00FA3BC8" w:rsidP="009E1A9D">
      <w:pPr>
        <w:pStyle w:val="a6"/>
        <w:spacing w:before="0" w:beforeAutospacing="0" w:after="0" w:afterAutospacing="0"/>
        <w:ind w:firstLine="708"/>
        <w:jc w:val="both"/>
      </w:pPr>
    </w:p>
    <w:p w:rsidR="00FA3BC8" w:rsidRDefault="00FA3BC8" w:rsidP="009E1A9D">
      <w:pPr>
        <w:pStyle w:val="a6"/>
        <w:spacing w:before="0" w:beforeAutospacing="0" w:after="0" w:afterAutospacing="0"/>
        <w:ind w:firstLine="708"/>
        <w:jc w:val="both"/>
      </w:pPr>
    </w:p>
    <w:p w:rsidR="00FA3BC8" w:rsidRDefault="00FA3BC8" w:rsidP="009E1A9D">
      <w:pPr>
        <w:pStyle w:val="a6"/>
        <w:spacing w:before="0" w:beforeAutospacing="0" w:after="0" w:afterAutospacing="0"/>
        <w:ind w:firstLine="708"/>
        <w:jc w:val="both"/>
      </w:pPr>
    </w:p>
    <w:p w:rsidR="009E1A9D" w:rsidRDefault="009E1A9D" w:rsidP="009E1A9D">
      <w:pPr>
        <w:pStyle w:val="a6"/>
        <w:spacing w:before="0" w:beforeAutospacing="0" w:after="0" w:afterAutospacing="0"/>
        <w:jc w:val="both"/>
      </w:pPr>
    </w:p>
    <w:p w:rsidR="009E1A9D" w:rsidRDefault="009E1A9D" w:rsidP="009E1A9D">
      <w:pPr>
        <w:pStyle w:val="a6"/>
        <w:spacing w:before="0" w:beforeAutospacing="0" w:after="0" w:afterAutospacing="0"/>
        <w:ind w:firstLine="708"/>
        <w:jc w:val="both"/>
      </w:pPr>
      <w:r>
        <w:t>Предвид изложеното и на основание чл. 21, ал. 4 от Закона за местното самоуправление и местната администрация, предлагам Общинският съвет да постанови следното</w:t>
      </w:r>
    </w:p>
    <w:p w:rsidR="009E1A9D" w:rsidRDefault="009E1A9D" w:rsidP="009E1A9D">
      <w:pPr>
        <w:pStyle w:val="a6"/>
        <w:spacing w:before="0" w:beforeAutospacing="0" w:after="0" w:afterAutospacing="0"/>
        <w:ind w:firstLine="708"/>
        <w:jc w:val="both"/>
      </w:pPr>
    </w:p>
    <w:p w:rsidR="009E1A9D" w:rsidRPr="009E1A9D" w:rsidRDefault="009E1A9D" w:rsidP="009E1A9D">
      <w:pPr>
        <w:pStyle w:val="a6"/>
        <w:spacing w:before="0" w:beforeAutospacing="0" w:after="0" w:afterAutospacing="0"/>
        <w:jc w:val="center"/>
        <w:rPr>
          <w:b/>
        </w:rPr>
      </w:pPr>
      <w:r w:rsidRPr="009E1A9D">
        <w:rPr>
          <w:b/>
        </w:rPr>
        <w:t>Р Е Ш Е Н И Е:</w:t>
      </w:r>
    </w:p>
    <w:p w:rsidR="009E1A9D" w:rsidRDefault="009E1A9D" w:rsidP="009E1A9D">
      <w:pPr>
        <w:pStyle w:val="a6"/>
        <w:spacing w:before="0" w:beforeAutospacing="0" w:after="0" w:afterAutospacing="0"/>
        <w:ind w:firstLine="708"/>
        <w:jc w:val="both"/>
      </w:pPr>
      <w:r>
        <w:t>Приема Етичен кодекс на общинските съветници в Общински съвет – Георги Дамяново, съгласно приложението, неразделна част от настоящото решение.</w:t>
      </w:r>
    </w:p>
    <w:p w:rsidR="009E1A9D" w:rsidRDefault="009E1A9D" w:rsidP="009E1A9D">
      <w:pPr>
        <w:pStyle w:val="a6"/>
        <w:spacing w:before="0" w:beforeAutospacing="0" w:after="0" w:afterAutospacing="0"/>
        <w:jc w:val="both"/>
      </w:pPr>
    </w:p>
    <w:p w:rsidR="009E1A9D" w:rsidRPr="009E1A9D" w:rsidRDefault="009E1A9D" w:rsidP="009E1A9D">
      <w:pPr>
        <w:pStyle w:val="a6"/>
        <w:spacing w:before="0" w:beforeAutospacing="0" w:after="0" w:afterAutospacing="0"/>
        <w:jc w:val="both"/>
        <w:rPr>
          <w:b/>
        </w:rPr>
      </w:pPr>
      <w:r w:rsidRPr="009E1A9D">
        <w:rPr>
          <w:b/>
        </w:rPr>
        <w:t>Приложения:</w:t>
      </w:r>
    </w:p>
    <w:p w:rsidR="009E1A9D" w:rsidRDefault="009E1A9D" w:rsidP="009E1A9D">
      <w:pPr>
        <w:pStyle w:val="a6"/>
        <w:numPr>
          <w:ilvl w:val="0"/>
          <w:numId w:val="4"/>
        </w:numPr>
        <w:spacing w:before="0" w:beforeAutospacing="0" w:after="0" w:afterAutospacing="0"/>
        <w:jc w:val="both"/>
      </w:pPr>
      <w:r>
        <w:t>Проект на Етичен кодекс на общинските съветници.</w:t>
      </w:r>
    </w:p>
    <w:p w:rsidR="009E1A9D" w:rsidRDefault="009E1A9D" w:rsidP="009E1A9D">
      <w:pPr>
        <w:pStyle w:val="a6"/>
        <w:numPr>
          <w:ilvl w:val="0"/>
          <w:numId w:val="4"/>
        </w:numPr>
        <w:spacing w:before="0" w:beforeAutospacing="0" w:after="0" w:afterAutospacing="0"/>
        <w:jc w:val="both"/>
      </w:pPr>
      <w:r>
        <w:t>Мотиви за приемане на Етичен кодекс.</w:t>
      </w:r>
    </w:p>
    <w:p w:rsidR="009E1A9D" w:rsidRDefault="009E1A9D" w:rsidP="009E1A9D">
      <w:pPr>
        <w:pStyle w:val="a6"/>
        <w:numPr>
          <w:ilvl w:val="0"/>
          <w:numId w:val="4"/>
        </w:numPr>
        <w:spacing w:before="0" w:beforeAutospacing="0" w:after="0" w:afterAutospacing="0"/>
        <w:jc w:val="both"/>
      </w:pPr>
      <w:r>
        <w:t>Справка за постъпилите предложения и становища по реда на Закона за нормативните актове (ако е приложимо).</w:t>
      </w:r>
    </w:p>
    <w:p w:rsidR="009E1A9D" w:rsidRDefault="009E1A9D" w:rsidP="009E1A9D">
      <w:pPr>
        <w:pStyle w:val="a6"/>
        <w:spacing w:before="0" w:beforeAutospacing="0" w:after="0" w:afterAutospacing="0"/>
        <w:jc w:val="both"/>
      </w:pPr>
    </w:p>
    <w:p w:rsidR="009E1A9D" w:rsidRDefault="009E1A9D" w:rsidP="009E1A9D">
      <w:pPr>
        <w:pStyle w:val="a6"/>
        <w:spacing w:before="0" w:beforeAutospacing="0" w:after="0" w:afterAutospacing="0"/>
        <w:jc w:val="both"/>
      </w:pPr>
    </w:p>
    <w:p w:rsidR="009E1A9D" w:rsidRDefault="009E1A9D" w:rsidP="009E1A9D">
      <w:pPr>
        <w:pStyle w:val="a6"/>
        <w:spacing w:before="0" w:beforeAutospacing="0" w:after="0" w:afterAutospacing="0"/>
        <w:jc w:val="both"/>
      </w:pPr>
    </w:p>
    <w:p w:rsidR="00BF5AE9" w:rsidRPr="00BF5AE9" w:rsidRDefault="00BF5AE9" w:rsidP="00BF5AE9">
      <w:pPr>
        <w:spacing w:line="480" w:lineRule="auto"/>
        <w:rPr>
          <w:b/>
        </w:rPr>
      </w:pPr>
      <w:r w:rsidRPr="00BF5AE9">
        <w:rPr>
          <w:b/>
        </w:rPr>
        <w:t>Вносители:</w:t>
      </w:r>
    </w:p>
    <w:p w:rsidR="00BF5AE9" w:rsidRDefault="00BF5AE9" w:rsidP="00BF5AE9">
      <w:pPr>
        <w:spacing w:line="480" w:lineRule="auto"/>
      </w:pPr>
      <w:r>
        <w:t>1. Галин Петров</w:t>
      </w:r>
      <w:r>
        <w:tab/>
      </w:r>
      <w:r>
        <w:tab/>
      </w:r>
      <w:r>
        <w:tab/>
        <w:t>………………..</w:t>
      </w:r>
      <w:r>
        <w:tab/>
      </w:r>
    </w:p>
    <w:p w:rsidR="00BF5AE9" w:rsidRDefault="00BF5AE9" w:rsidP="00BF5AE9">
      <w:pPr>
        <w:spacing w:line="480" w:lineRule="auto"/>
      </w:pPr>
      <w:r>
        <w:t>2. Елена Неделкова</w:t>
      </w:r>
      <w:r>
        <w:tab/>
      </w:r>
      <w:r>
        <w:tab/>
      </w:r>
      <w:r>
        <w:tab/>
        <w:t>………………..</w:t>
      </w:r>
    </w:p>
    <w:p w:rsidR="00BF5AE9" w:rsidRDefault="00BF5AE9" w:rsidP="00BF5AE9">
      <w:pPr>
        <w:spacing w:line="480" w:lineRule="auto"/>
      </w:pPr>
      <w:r>
        <w:t>3. Александър Александров</w:t>
      </w:r>
      <w:r>
        <w:tab/>
        <w:t>………………..</w:t>
      </w:r>
    </w:p>
    <w:p w:rsidR="009E1A9D" w:rsidRPr="009E1A9D" w:rsidRDefault="009E1A9D" w:rsidP="00BF5AE9">
      <w:pPr>
        <w:pStyle w:val="a6"/>
        <w:spacing w:before="0" w:beforeAutospacing="0" w:after="0" w:afterAutospacing="0"/>
        <w:jc w:val="both"/>
      </w:pPr>
    </w:p>
    <w:sectPr w:rsidR="009E1A9D" w:rsidRPr="009E1A9D" w:rsidSect="009E1A9D">
      <w:footerReference w:type="default" r:id="rId7"/>
      <w:pgSz w:w="11906" w:h="16838"/>
      <w:pgMar w:top="397" w:right="1077" w:bottom="284" w:left="1191" w:header="709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A3F" w:rsidRDefault="00085D1B">
    <w:pPr>
      <w:pStyle w:val="a4"/>
      <w:jc w:val="right"/>
    </w:pPr>
  </w:p>
  <w:p w:rsidR="00D74A3F" w:rsidRDefault="00085D1B">
    <w:pPr>
      <w:pStyle w:val="a4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F4FBE"/>
    <w:multiLevelType w:val="multilevel"/>
    <w:tmpl w:val="F0CC8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3B2C43"/>
    <w:multiLevelType w:val="hybridMultilevel"/>
    <w:tmpl w:val="6778E61C"/>
    <w:lvl w:ilvl="0" w:tplc="0402000F">
      <w:start w:val="1"/>
      <w:numFmt w:val="decimal"/>
      <w:lvlText w:val="%1."/>
      <w:lvlJc w:val="left"/>
      <w:pPr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55265112"/>
    <w:multiLevelType w:val="multilevel"/>
    <w:tmpl w:val="C2A85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1DF4B1D"/>
    <w:multiLevelType w:val="multilevel"/>
    <w:tmpl w:val="D5CA4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9E1A9D"/>
    <w:rsid w:val="00085D1B"/>
    <w:rsid w:val="000E7C02"/>
    <w:rsid w:val="00927102"/>
    <w:rsid w:val="009E1A9D"/>
    <w:rsid w:val="00A72D16"/>
    <w:rsid w:val="00BF3CF4"/>
    <w:rsid w:val="00BF5AE9"/>
    <w:rsid w:val="00FA3B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ен текст_"/>
    <w:basedOn w:val="a0"/>
    <w:link w:val="1"/>
    <w:rsid w:val="009E1A9D"/>
    <w:rPr>
      <w:rFonts w:ascii="Book Antiqua" w:eastAsia="Book Antiqua" w:hAnsi="Book Antiqua" w:cs="Book Antiqua"/>
      <w:shd w:val="clear" w:color="auto" w:fill="FFFFFF"/>
    </w:rPr>
  </w:style>
  <w:style w:type="paragraph" w:customStyle="1" w:styleId="1">
    <w:name w:val="Основен текст1"/>
    <w:basedOn w:val="a"/>
    <w:link w:val="a3"/>
    <w:rsid w:val="009E1A9D"/>
    <w:pPr>
      <w:widowControl w:val="0"/>
      <w:shd w:val="clear" w:color="auto" w:fill="FFFFFF"/>
      <w:spacing w:before="360" w:after="240" w:line="295" w:lineRule="exact"/>
      <w:ind w:firstLine="700"/>
      <w:jc w:val="both"/>
    </w:pPr>
    <w:rPr>
      <w:rFonts w:ascii="Book Antiqua" w:eastAsia="Book Antiqua" w:hAnsi="Book Antiqua" w:cs="Book Antiqua"/>
      <w:sz w:val="22"/>
      <w:szCs w:val="22"/>
      <w:lang w:eastAsia="en-US"/>
    </w:rPr>
  </w:style>
  <w:style w:type="paragraph" w:styleId="a4">
    <w:name w:val="footer"/>
    <w:basedOn w:val="a"/>
    <w:link w:val="a5"/>
    <w:uiPriority w:val="99"/>
    <w:unhideWhenUsed/>
    <w:rsid w:val="009E1A9D"/>
    <w:pPr>
      <w:tabs>
        <w:tab w:val="center" w:pos="4536"/>
        <w:tab w:val="right" w:pos="9072"/>
      </w:tabs>
    </w:pPr>
  </w:style>
  <w:style w:type="character" w:customStyle="1" w:styleId="a5">
    <w:name w:val="Долен колонтитул Знак"/>
    <w:basedOn w:val="a0"/>
    <w:link w:val="a4"/>
    <w:uiPriority w:val="99"/>
    <w:rsid w:val="009E1A9D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6">
    <w:name w:val="Normal (Web)"/>
    <w:basedOn w:val="a"/>
    <w:uiPriority w:val="99"/>
    <w:unhideWhenUsed/>
    <w:rsid w:val="009E1A9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357</Words>
  <Characters>2036</Characters>
  <Application>Microsoft Office Word</Application>
  <DocSecurity>0</DocSecurity>
  <Lines>16</Lines>
  <Paragraphs>4</Paragraphs>
  <ScaleCrop>false</ScaleCrop>
  <Company/>
  <LinksUpToDate>false</LinksUpToDate>
  <CharactersWithSpaces>2389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Peshunov</dc:creator>
  <cp:keywords/>
  <dc:description/>
  <cp:lastModifiedBy>Peshunov</cp:lastModifiedBy>
  <cp:revision>5</cp:revision>
  <dcterms:created xsi:type="dcterms:W3CDTF">2026-06-23T10:30:00Z</dcterms:created>
  <dcterms:modified xsi:type="dcterms:W3CDTF">2026-06-23T11:24:00Z</dcterms:modified>
</cp:coreProperties>
</file>